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A71" w:rsidRDefault="00732A71" w:rsidP="001E6065">
      <w:pPr>
        <w:shd w:val="clear" w:color="auto" w:fill="FFFFFF"/>
        <w:spacing w:line="353" w:lineRule="exact"/>
        <w:ind w:left="3110" w:right="518" w:hanging="2045"/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ПРОЕКТ</w:t>
      </w:r>
    </w:p>
    <w:p w:rsidR="00732A71" w:rsidRDefault="00732A71" w:rsidP="001E6065">
      <w:pPr>
        <w:shd w:val="clear" w:color="auto" w:fill="FFFFFF"/>
        <w:tabs>
          <w:tab w:val="left" w:pos="8366"/>
        </w:tabs>
        <w:spacing w:before="418"/>
        <w:ind w:left="4248"/>
        <w:rPr>
          <w:rFonts w:ascii="Arial" w:hAnsi="Arial" w:cs="Arial"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  <w:r>
        <w:rPr>
          <w:rFonts w:ascii="Arial" w:hAnsi="Arial" w:cs="Arial"/>
          <w:b/>
          <w:bCs/>
          <w:sz w:val="26"/>
          <w:szCs w:val="26"/>
        </w:rPr>
        <w:tab/>
      </w:r>
    </w:p>
    <w:p w:rsidR="00732A71" w:rsidRDefault="00732A71" w:rsidP="001E6065">
      <w:pPr>
        <w:shd w:val="clear" w:color="auto" w:fill="FFFFFF"/>
        <w:tabs>
          <w:tab w:val="left" w:pos="8366"/>
        </w:tabs>
        <w:spacing w:before="418"/>
        <w:ind w:left="4248"/>
        <w:rPr>
          <w:rFonts w:ascii="Arial" w:hAnsi="Arial" w:cs="Arial"/>
          <w:b/>
          <w:bCs/>
          <w:sz w:val="26"/>
          <w:szCs w:val="26"/>
        </w:rPr>
      </w:pPr>
    </w:p>
    <w:p w:rsidR="00732A71" w:rsidRPr="009B2D8F" w:rsidRDefault="00732A71" w:rsidP="001E6065">
      <w:pPr>
        <w:shd w:val="clear" w:color="auto" w:fill="FFFFFF"/>
        <w:tabs>
          <w:tab w:val="left" w:pos="8366"/>
        </w:tabs>
        <w:spacing w:before="418"/>
        <w:ind w:left="4248"/>
      </w:pPr>
      <w:bookmarkStart w:id="0" w:name="_GoBack"/>
      <w:bookmarkEnd w:id="0"/>
      <w:r>
        <w:rPr>
          <w:rFonts w:hAnsi="Arial"/>
          <w:spacing w:val="-5"/>
          <w:w w:val="154"/>
          <w:sz w:val="26"/>
          <w:szCs w:val="26"/>
        </w:rPr>
        <w:t xml:space="preserve"> </w:t>
      </w:r>
    </w:p>
    <w:p w:rsidR="00B848F4" w:rsidRDefault="00732A71" w:rsidP="00B848F4">
      <w:pPr>
        <w:jc w:val="center"/>
        <w:rPr>
          <w:b/>
          <w:bCs/>
          <w:sz w:val="28"/>
          <w:szCs w:val="28"/>
        </w:rPr>
      </w:pPr>
      <w:r w:rsidRPr="00C51857">
        <w:rPr>
          <w:b/>
          <w:bCs/>
          <w:sz w:val="28"/>
          <w:szCs w:val="28"/>
        </w:rPr>
        <w:t>О</w:t>
      </w:r>
      <w:r w:rsidR="00B848F4">
        <w:rPr>
          <w:b/>
          <w:bCs/>
          <w:sz w:val="28"/>
          <w:szCs w:val="28"/>
        </w:rPr>
        <w:t xml:space="preserve">б утверждении Плана мероприятий по улучшению условий и </w:t>
      </w:r>
    </w:p>
    <w:p w:rsidR="00B848F4" w:rsidRDefault="00B848F4" w:rsidP="00B848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охраны труда в организациях муниципального образования </w:t>
      </w:r>
    </w:p>
    <w:p w:rsidR="00732A71" w:rsidRDefault="00D2089F" w:rsidP="00B848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Щербиновский район на 2020</w:t>
      </w:r>
      <w:r w:rsidR="00B848F4">
        <w:rPr>
          <w:b/>
          <w:bCs/>
          <w:sz w:val="28"/>
          <w:szCs w:val="28"/>
        </w:rPr>
        <w:t>-2022 годы</w:t>
      </w:r>
    </w:p>
    <w:p w:rsidR="00732A71" w:rsidRPr="00C51857" w:rsidRDefault="00732A71" w:rsidP="001E6065">
      <w:pPr>
        <w:shd w:val="clear" w:color="auto" w:fill="FFFFFF"/>
        <w:ind w:left="1555" w:right="1526"/>
        <w:jc w:val="center"/>
        <w:rPr>
          <w:sz w:val="28"/>
          <w:szCs w:val="28"/>
        </w:rPr>
      </w:pPr>
    </w:p>
    <w:p w:rsidR="00732A71" w:rsidRPr="00C51857" w:rsidRDefault="00732A71" w:rsidP="00D94785">
      <w:pPr>
        <w:shd w:val="clear" w:color="auto" w:fill="FFFFFF"/>
        <w:ind w:firstLine="709"/>
        <w:jc w:val="both"/>
        <w:rPr>
          <w:spacing w:val="61"/>
          <w:sz w:val="28"/>
          <w:szCs w:val="28"/>
        </w:rPr>
      </w:pPr>
      <w:r w:rsidRPr="00C51857">
        <w:rPr>
          <w:sz w:val="28"/>
          <w:szCs w:val="28"/>
        </w:rPr>
        <w:t xml:space="preserve">В соответствии с </w:t>
      </w:r>
      <w:r w:rsidR="00B848F4">
        <w:rPr>
          <w:sz w:val="28"/>
          <w:szCs w:val="28"/>
        </w:rPr>
        <w:t>Уставом муниципального образования Щербиновский район, в целях снижения производственного травматизма и профессиональной заболеваемости, улучшения условий и охраны труда в организациях муниц</w:t>
      </w:r>
      <w:r w:rsidR="00B848F4">
        <w:rPr>
          <w:sz w:val="28"/>
          <w:szCs w:val="28"/>
        </w:rPr>
        <w:t>и</w:t>
      </w:r>
      <w:r w:rsidR="00B848F4">
        <w:rPr>
          <w:sz w:val="28"/>
          <w:szCs w:val="28"/>
        </w:rPr>
        <w:t xml:space="preserve">пального образования Щербиновский район </w:t>
      </w:r>
      <w:r w:rsidR="00D94785">
        <w:rPr>
          <w:sz w:val="28"/>
          <w:szCs w:val="28"/>
        </w:rPr>
        <w:t xml:space="preserve"> </w:t>
      </w:r>
      <w:r w:rsidR="001B4271">
        <w:rPr>
          <w:spacing w:val="61"/>
          <w:sz w:val="28"/>
          <w:szCs w:val="28"/>
        </w:rPr>
        <w:t>постановляю</w:t>
      </w:r>
      <w:r w:rsidRPr="00C51857">
        <w:rPr>
          <w:spacing w:val="61"/>
          <w:sz w:val="28"/>
          <w:szCs w:val="28"/>
        </w:rPr>
        <w:t>:</w:t>
      </w:r>
    </w:p>
    <w:p w:rsidR="008D7263" w:rsidRDefault="008A7FC2" w:rsidP="00D94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848F4">
        <w:rPr>
          <w:sz w:val="28"/>
          <w:szCs w:val="28"/>
        </w:rPr>
        <w:t>Утвердить План мероприятий по улучшению условий и охраны труда в организациях муниципального образо</w:t>
      </w:r>
      <w:r w:rsidR="00D2089F">
        <w:rPr>
          <w:sz w:val="28"/>
          <w:szCs w:val="28"/>
        </w:rPr>
        <w:t>вания Щербиновский район на 2020</w:t>
      </w:r>
      <w:r w:rsidR="00B848F4">
        <w:rPr>
          <w:sz w:val="28"/>
          <w:szCs w:val="28"/>
        </w:rPr>
        <w:t xml:space="preserve"> – 2022 годы (прилагается)</w:t>
      </w:r>
      <w:r w:rsidR="008D7263">
        <w:rPr>
          <w:sz w:val="28"/>
          <w:szCs w:val="28"/>
        </w:rPr>
        <w:t>.</w:t>
      </w:r>
    </w:p>
    <w:p w:rsidR="00732A71" w:rsidRPr="00C51857" w:rsidRDefault="00732A71" w:rsidP="00D94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B848F4" w:rsidRPr="00B848F4">
        <w:rPr>
          <w:sz w:val="28"/>
          <w:szCs w:val="28"/>
        </w:rPr>
        <w:t xml:space="preserve"> </w:t>
      </w:r>
      <w:r w:rsidR="00B848F4" w:rsidRPr="0094534F">
        <w:rPr>
          <w:sz w:val="28"/>
          <w:szCs w:val="28"/>
        </w:rPr>
        <w:t>Отделу по взаимодействию с органами местного самоуправления а</w:t>
      </w:r>
      <w:r w:rsidR="00B848F4" w:rsidRPr="0094534F">
        <w:rPr>
          <w:sz w:val="28"/>
          <w:szCs w:val="28"/>
        </w:rPr>
        <w:t>д</w:t>
      </w:r>
      <w:r w:rsidR="00B848F4" w:rsidRPr="0094534F">
        <w:rPr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8A236A" w:rsidRDefault="008A236A" w:rsidP="008A236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sz w:val="28"/>
          <w:szCs w:val="28"/>
        </w:rPr>
        <w:t>. Отделу муниципальной службы, кадровой политики и делопроизво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 xml:space="preserve">ства администрации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       (Коче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район».</w:t>
      </w:r>
    </w:p>
    <w:p w:rsidR="00732A71" w:rsidRPr="00C51857" w:rsidRDefault="008A236A" w:rsidP="00D94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32A71" w:rsidRPr="00C51857">
        <w:rPr>
          <w:sz w:val="28"/>
          <w:szCs w:val="28"/>
        </w:rPr>
        <w:t>. Контроль за выполнением настоящего постановления возложить на  заместителя главы муниципального образования Щербиновский район                     О.</w:t>
      </w:r>
      <w:r w:rsidR="00D66C20">
        <w:rPr>
          <w:sz w:val="28"/>
          <w:szCs w:val="28"/>
        </w:rPr>
        <w:t>В. Луневу.</w:t>
      </w:r>
    </w:p>
    <w:p w:rsidR="00732A71" w:rsidRPr="00C51857" w:rsidRDefault="008A236A" w:rsidP="00D94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2A71" w:rsidRPr="00C51857">
        <w:rPr>
          <w:sz w:val="28"/>
          <w:szCs w:val="28"/>
        </w:rPr>
        <w:t xml:space="preserve">. </w:t>
      </w:r>
      <w:r>
        <w:rPr>
          <w:sz w:val="28"/>
          <w:szCs w:val="28"/>
        </w:rPr>
        <w:t>Постановление вступает в силу на следующий день после его офиц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ального опубликования</w:t>
      </w:r>
      <w:r w:rsidR="00D2089F">
        <w:rPr>
          <w:sz w:val="28"/>
          <w:szCs w:val="28"/>
        </w:rPr>
        <w:t>, но не ранее 1 января 2020 года.</w:t>
      </w:r>
    </w:p>
    <w:p w:rsidR="00732A71" w:rsidRDefault="00732A71" w:rsidP="00D94785">
      <w:pPr>
        <w:shd w:val="clear" w:color="auto" w:fill="FFFFFF"/>
        <w:tabs>
          <w:tab w:val="left" w:pos="1130"/>
        </w:tabs>
        <w:ind w:firstLine="709"/>
        <w:jc w:val="both"/>
        <w:rPr>
          <w:sz w:val="28"/>
          <w:szCs w:val="28"/>
        </w:rPr>
      </w:pPr>
    </w:p>
    <w:p w:rsidR="00632FAC" w:rsidRDefault="00632FAC" w:rsidP="00D94785">
      <w:pPr>
        <w:shd w:val="clear" w:color="auto" w:fill="FFFFFF"/>
        <w:tabs>
          <w:tab w:val="left" w:pos="1130"/>
        </w:tabs>
        <w:ind w:firstLine="709"/>
        <w:jc w:val="both"/>
        <w:rPr>
          <w:sz w:val="28"/>
          <w:szCs w:val="28"/>
        </w:rPr>
      </w:pPr>
    </w:p>
    <w:p w:rsidR="00D94785" w:rsidRDefault="00D94785" w:rsidP="00D94785">
      <w:pPr>
        <w:shd w:val="clear" w:color="auto" w:fill="FFFFFF"/>
        <w:tabs>
          <w:tab w:val="left" w:pos="1130"/>
        </w:tabs>
        <w:ind w:firstLine="709"/>
        <w:jc w:val="both"/>
        <w:rPr>
          <w:sz w:val="28"/>
          <w:szCs w:val="28"/>
        </w:rPr>
      </w:pPr>
    </w:p>
    <w:p w:rsidR="00B848F4" w:rsidRPr="00F271A6" w:rsidRDefault="00B848F4" w:rsidP="00B848F4">
      <w:pPr>
        <w:rPr>
          <w:sz w:val="28"/>
          <w:szCs w:val="28"/>
        </w:rPr>
      </w:pPr>
      <w:r w:rsidRPr="00F271A6">
        <w:rPr>
          <w:sz w:val="28"/>
          <w:szCs w:val="28"/>
        </w:rPr>
        <w:t>Глава</w:t>
      </w:r>
    </w:p>
    <w:p w:rsidR="00B848F4" w:rsidRPr="00F271A6" w:rsidRDefault="00B848F4" w:rsidP="00B848F4">
      <w:pPr>
        <w:rPr>
          <w:sz w:val="28"/>
          <w:szCs w:val="28"/>
        </w:rPr>
      </w:pPr>
      <w:r w:rsidRPr="00F271A6">
        <w:rPr>
          <w:sz w:val="28"/>
          <w:szCs w:val="28"/>
        </w:rPr>
        <w:t>муниципального образования</w:t>
      </w:r>
    </w:p>
    <w:p w:rsidR="00B848F4" w:rsidRPr="00F271A6" w:rsidRDefault="00B848F4" w:rsidP="00B848F4">
      <w:pPr>
        <w:rPr>
          <w:sz w:val="28"/>
          <w:szCs w:val="28"/>
        </w:rPr>
      </w:pPr>
      <w:proofErr w:type="spellStart"/>
      <w:r w:rsidRPr="00F271A6">
        <w:rPr>
          <w:sz w:val="28"/>
          <w:szCs w:val="28"/>
        </w:rPr>
        <w:t>Щербиновский</w:t>
      </w:r>
      <w:proofErr w:type="spellEnd"/>
      <w:r w:rsidRPr="00F271A6">
        <w:rPr>
          <w:sz w:val="28"/>
          <w:szCs w:val="28"/>
        </w:rPr>
        <w:t xml:space="preserve"> район                       </w:t>
      </w:r>
      <w:r>
        <w:rPr>
          <w:sz w:val="28"/>
          <w:szCs w:val="28"/>
        </w:rPr>
        <w:t xml:space="preserve"> </w:t>
      </w:r>
      <w:r w:rsidRPr="00F271A6">
        <w:rPr>
          <w:sz w:val="28"/>
          <w:szCs w:val="28"/>
        </w:rPr>
        <w:t xml:space="preserve">                                               С.Ю. </w:t>
      </w:r>
      <w:proofErr w:type="spellStart"/>
      <w:r w:rsidRPr="00F271A6">
        <w:rPr>
          <w:sz w:val="28"/>
          <w:szCs w:val="28"/>
        </w:rPr>
        <w:t>Цирульник</w:t>
      </w:r>
      <w:proofErr w:type="spellEnd"/>
    </w:p>
    <w:p w:rsidR="00732A71" w:rsidRDefault="00732A71" w:rsidP="001E6065">
      <w:pPr>
        <w:shd w:val="clear" w:color="auto" w:fill="FFFFFF"/>
        <w:tabs>
          <w:tab w:val="left" w:pos="1130"/>
        </w:tabs>
        <w:spacing w:line="317" w:lineRule="exact"/>
        <w:ind w:left="14" w:right="22" w:firstLine="713"/>
        <w:jc w:val="both"/>
        <w:rPr>
          <w:sz w:val="26"/>
          <w:szCs w:val="26"/>
        </w:rPr>
      </w:pPr>
    </w:p>
    <w:p w:rsidR="008D7263" w:rsidRDefault="00732A71" w:rsidP="00590089">
      <w:pPr>
        <w:rPr>
          <w:sz w:val="28"/>
          <w:szCs w:val="28"/>
        </w:rPr>
      </w:pPr>
      <w:r w:rsidRPr="00C51857">
        <w:rPr>
          <w:sz w:val="28"/>
          <w:szCs w:val="28"/>
        </w:rPr>
        <w:t xml:space="preserve">                                                          </w:t>
      </w:r>
      <w:r w:rsidR="001B4271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</w:t>
      </w:r>
      <w:r w:rsidRPr="00C51857">
        <w:rPr>
          <w:sz w:val="28"/>
          <w:szCs w:val="28"/>
        </w:rPr>
        <w:t xml:space="preserve"> </w:t>
      </w:r>
    </w:p>
    <w:p w:rsidR="008D7263" w:rsidRDefault="008D7263" w:rsidP="00590089">
      <w:pPr>
        <w:rPr>
          <w:sz w:val="28"/>
          <w:szCs w:val="28"/>
        </w:rPr>
      </w:pPr>
    </w:p>
    <w:sectPr w:rsidR="008D7263" w:rsidSect="0068365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CC235A"/>
    <w:multiLevelType w:val="singleLevel"/>
    <w:tmpl w:val="F73AF78E"/>
    <w:lvl w:ilvl="0">
      <w:start w:val="1"/>
      <w:numFmt w:val="decimal"/>
      <w:lvlText w:val="%1."/>
      <w:legacy w:legacy="1" w:legacySpace="0" w:legacyIndent="295"/>
      <w:lvlJc w:val="left"/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autoHyphenation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1E6065"/>
    <w:rsid w:val="0007205B"/>
    <w:rsid w:val="000A53B1"/>
    <w:rsid w:val="00157780"/>
    <w:rsid w:val="0019354C"/>
    <w:rsid w:val="001B4271"/>
    <w:rsid w:val="001E6065"/>
    <w:rsid w:val="00222A11"/>
    <w:rsid w:val="0024366D"/>
    <w:rsid w:val="00250DEA"/>
    <w:rsid w:val="00330238"/>
    <w:rsid w:val="003E1AC6"/>
    <w:rsid w:val="004A288D"/>
    <w:rsid w:val="0053551B"/>
    <w:rsid w:val="00590089"/>
    <w:rsid w:val="005C2608"/>
    <w:rsid w:val="005C7DD1"/>
    <w:rsid w:val="005E480B"/>
    <w:rsid w:val="005F75B0"/>
    <w:rsid w:val="00624345"/>
    <w:rsid w:val="00632FAC"/>
    <w:rsid w:val="00640024"/>
    <w:rsid w:val="0064129D"/>
    <w:rsid w:val="00666726"/>
    <w:rsid w:val="00683657"/>
    <w:rsid w:val="00732A71"/>
    <w:rsid w:val="00753882"/>
    <w:rsid w:val="007541F7"/>
    <w:rsid w:val="00766A9D"/>
    <w:rsid w:val="00774EB9"/>
    <w:rsid w:val="007A2186"/>
    <w:rsid w:val="007A26EC"/>
    <w:rsid w:val="007B0A2A"/>
    <w:rsid w:val="007E01C7"/>
    <w:rsid w:val="00873544"/>
    <w:rsid w:val="008A236A"/>
    <w:rsid w:val="008A5ECD"/>
    <w:rsid w:val="008A7FC2"/>
    <w:rsid w:val="008C220F"/>
    <w:rsid w:val="008D7263"/>
    <w:rsid w:val="00937688"/>
    <w:rsid w:val="0095202F"/>
    <w:rsid w:val="009857E6"/>
    <w:rsid w:val="009B2604"/>
    <w:rsid w:val="009B2D8F"/>
    <w:rsid w:val="009D5475"/>
    <w:rsid w:val="009E3651"/>
    <w:rsid w:val="00A6188C"/>
    <w:rsid w:val="00A663CE"/>
    <w:rsid w:val="00A858A6"/>
    <w:rsid w:val="00AD59E4"/>
    <w:rsid w:val="00B1685E"/>
    <w:rsid w:val="00B37F7D"/>
    <w:rsid w:val="00B629E6"/>
    <w:rsid w:val="00B848F4"/>
    <w:rsid w:val="00BC4290"/>
    <w:rsid w:val="00C51857"/>
    <w:rsid w:val="00C556E7"/>
    <w:rsid w:val="00CC3232"/>
    <w:rsid w:val="00CD332D"/>
    <w:rsid w:val="00D00D81"/>
    <w:rsid w:val="00D2089F"/>
    <w:rsid w:val="00D66C20"/>
    <w:rsid w:val="00D93371"/>
    <w:rsid w:val="00D94785"/>
    <w:rsid w:val="00DC7515"/>
    <w:rsid w:val="00E91367"/>
    <w:rsid w:val="00EA7EFC"/>
    <w:rsid w:val="00EB6A1D"/>
    <w:rsid w:val="00EF2F4D"/>
    <w:rsid w:val="00F150E1"/>
    <w:rsid w:val="00FE4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4EB9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6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74EB9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272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53A27-EFFE-41D2-8F8D-49E03DCD4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166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kocherga</cp:lastModifiedBy>
  <cp:revision>6</cp:revision>
  <cp:lastPrinted>2019-12-02T08:39:00Z</cp:lastPrinted>
  <dcterms:created xsi:type="dcterms:W3CDTF">2019-10-08T05:56:00Z</dcterms:created>
  <dcterms:modified xsi:type="dcterms:W3CDTF">2019-12-02T08:39:00Z</dcterms:modified>
</cp:coreProperties>
</file>